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B4" w:rsidRPr="00693398" w:rsidRDefault="000F6D73" w:rsidP="00B874B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b w:val="0"/>
          <w:smallCaps w:val="0"/>
          <w:sz w:val="24"/>
        </w:rPr>
      </w:pPr>
      <w:r w:rsidRPr="00693398">
        <w:rPr>
          <w:rFonts w:asciiTheme="minorHAnsi" w:hAnsiTheme="minorHAnsi" w:cstheme="minorHAnsi"/>
          <w:b w:val="0"/>
          <w:smallCaps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5921375</wp:posOffset>
            </wp:positionH>
            <wp:positionV relativeFrom="margin">
              <wp:posOffset>-43180</wp:posOffset>
            </wp:positionV>
            <wp:extent cx="934018" cy="864000"/>
            <wp:effectExtent l="0" t="0" r="0" b="0"/>
            <wp:wrapNone/>
            <wp:docPr id="2" name="Image 2" descr="S:\agfmq\100 Administation générale\110.1  LOGO\AGFMQ_logoCMYK-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gfmq\100 Administation générale\110.1  LOGO\AGFMQ_logoCMYK-F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6" t="13135" r="13101" b="1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1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06" w:rsidRPr="00693398">
        <w:rPr>
          <w:rFonts w:asciiTheme="minorHAnsi" w:hAnsiTheme="minorHAnsi" w:cstheme="minorHAnsi"/>
          <w:b w:val="0"/>
          <w:smallCaps w:val="0"/>
          <w:sz w:val="24"/>
        </w:rPr>
        <w:t xml:space="preserve">           </w:t>
      </w:r>
      <w:r w:rsidR="00852C74" w:rsidRPr="00693398">
        <w:rPr>
          <w:rFonts w:asciiTheme="minorHAnsi" w:hAnsiTheme="minorHAnsi" w:cstheme="minorHAnsi"/>
          <w:b w:val="0"/>
          <w:smallCaps w:val="0"/>
          <w:sz w:val="24"/>
        </w:rPr>
        <w:tab/>
      </w:r>
    </w:p>
    <w:p w:rsidR="00B874B4" w:rsidRPr="00693398" w:rsidRDefault="00B874B4" w:rsidP="00B874B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b w:val="0"/>
          <w:smallCaps w:val="0"/>
          <w:sz w:val="24"/>
        </w:rPr>
      </w:pPr>
    </w:p>
    <w:p w:rsidR="00B874B4" w:rsidRPr="00E20411" w:rsidRDefault="00B874B4" w:rsidP="009E10C8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sz w:val="24"/>
          <w:szCs w:val="20"/>
          <w:u w:val="single"/>
          <w:shd w:val="clear" w:color="auto" w:fill="FFFFFF"/>
        </w:rPr>
      </w:pPr>
      <w:r w:rsidRPr="00E20411">
        <w:rPr>
          <w:rFonts w:asciiTheme="minorHAnsi" w:hAnsiTheme="minorHAnsi" w:cstheme="minorHAnsi"/>
          <w:sz w:val="24"/>
          <w:szCs w:val="20"/>
          <w:u w:val="single"/>
          <w:shd w:val="clear" w:color="auto" w:fill="FFFFFF"/>
        </w:rPr>
        <w:t>Formulaire d’inscription</w:t>
      </w:r>
    </w:p>
    <w:p w:rsidR="00E20411" w:rsidRPr="00E20411" w:rsidRDefault="00E20411" w:rsidP="00E20411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</w:pPr>
      <w:r w:rsidRPr="00E20411"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>Formation Lean V1-0 Applicabilité dans  un contexte financier municipal</w:t>
      </w:r>
    </w:p>
    <w:p w:rsidR="00B325CA" w:rsidRPr="0014143C" w:rsidRDefault="00B325CA" w:rsidP="009E10C8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</w:pPr>
      <w:r w:rsidRPr="0014143C"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>Journée de form</w:t>
      </w:r>
      <w:r w:rsidR="00704BB2"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>ation du jeudi 1</w:t>
      </w:r>
      <w:r w:rsidR="00E20411"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>2 septembre 2019</w:t>
      </w:r>
    </w:p>
    <w:p w:rsidR="00B325CA" w:rsidRPr="00E20411" w:rsidRDefault="00704BB2" w:rsidP="009E10C8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color w:val="14365A"/>
          <w:sz w:val="24"/>
          <w:szCs w:val="30"/>
          <w:shd w:val="clear" w:color="auto" w:fill="FFFFFF"/>
        </w:rPr>
      </w:pPr>
      <w:r w:rsidRPr="00E20411">
        <w:rPr>
          <w:rFonts w:asciiTheme="minorHAnsi" w:hAnsiTheme="minorHAnsi" w:cstheme="minorHAnsi"/>
          <w:color w:val="14365A"/>
          <w:sz w:val="24"/>
          <w:szCs w:val="30"/>
          <w:shd w:val="clear" w:color="auto" w:fill="FFFFFF"/>
        </w:rPr>
        <w:t>de 8h15 à 16h30</w:t>
      </w:r>
      <w:r w:rsidR="00B325CA" w:rsidRPr="00E20411">
        <w:rPr>
          <w:rFonts w:asciiTheme="minorHAnsi" w:hAnsiTheme="minorHAnsi" w:cstheme="minorHAnsi"/>
          <w:color w:val="14365A"/>
          <w:sz w:val="24"/>
          <w:szCs w:val="30"/>
          <w:shd w:val="clear" w:color="auto" w:fill="FFFFFF"/>
        </w:rPr>
        <w:t xml:space="preserve"> ● </w:t>
      </w:r>
      <w:r w:rsidRPr="00E20411">
        <w:rPr>
          <w:rFonts w:asciiTheme="minorHAnsi" w:hAnsiTheme="minorHAnsi" w:cstheme="minorHAnsi"/>
          <w:color w:val="14365A"/>
          <w:sz w:val="24"/>
          <w:szCs w:val="30"/>
          <w:shd w:val="clear" w:color="auto" w:fill="FFFFFF"/>
        </w:rPr>
        <w:t xml:space="preserve"> Hôtel </w:t>
      </w:r>
      <w:r w:rsidR="00E20411" w:rsidRPr="00E20411">
        <w:rPr>
          <w:rFonts w:asciiTheme="minorHAnsi" w:hAnsiTheme="minorHAnsi" w:cstheme="minorHAnsi"/>
          <w:color w:val="14365A"/>
          <w:sz w:val="24"/>
          <w:szCs w:val="30"/>
          <w:shd w:val="clear" w:color="auto" w:fill="FFFFFF"/>
        </w:rPr>
        <w:t>Espace 4 Saisons d’Orford</w:t>
      </w:r>
    </w:p>
    <w:p w:rsidR="00B874B4" w:rsidRPr="00693398" w:rsidRDefault="00B874B4" w:rsidP="00B325CA">
      <w:pPr>
        <w:pStyle w:val="Titre"/>
        <w:shd w:val="clear" w:color="auto" w:fill="3EC3DC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</w:pPr>
    </w:p>
    <w:p w:rsidR="00693398" w:rsidRPr="00E20411" w:rsidRDefault="00E20411" w:rsidP="00EB4C4A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8"/>
          <w:szCs w:val="24"/>
        </w:rPr>
        <w:t xml:space="preserve">Formateur :  </w:t>
      </w:r>
      <w:r w:rsidRPr="00E20411">
        <w:rPr>
          <w:rFonts w:asciiTheme="minorHAnsi" w:hAnsiTheme="minorHAnsi" w:cstheme="minorHAnsi"/>
          <w:i/>
          <w:sz w:val="24"/>
          <w:szCs w:val="24"/>
        </w:rPr>
        <w:t xml:space="preserve">Jean-Marc Legentil, président de Bell Nordic, coach et conférencier </w:t>
      </w:r>
    </w:p>
    <w:p w:rsidR="00BC72FC" w:rsidRPr="00276937" w:rsidRDefault="00BC72FC" w:rsidP="00EB4C4A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i/>
          <w:color w:val="002060"/>
          <w:sz w:val="14"/>
          <w:szCs w:val="22"/>
          <w:shd w:val="clear" w:color="auto" w:fill="FFFFFF"/>
        </w:rPr>
      </w:pPr>
    </w:p>
    <w:p w:rsidR="001B2310" w:rsidRPr="00B325CA" w:rsidRDefault="007A69A5" w:rsidP="00262F1C">
      <w:pPr>
        <w:pStyle w:val="Titre"/>
        <w:jc w:val="both"/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>Pour vous inscrire, veuillez remplir ce formulaire et nous le transmettre par courriel</w:t>
      </w:r>
      <w:r w:rsidR="00B0095B"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 xml:space="preserve"> </w:t>
      </w:r>
      <w:r w:rsidR="00D33710"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>:</w:t>
      </w:r>
      <w:r w:rsidR="00B0095B"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 xml:space="preserve"> </w:t>
      </w:r>
    </w:p>
    <w:p w:rsidR="00FC3571" w:rsidRPr="00693398" w:rsidRDefault="00FC3571" w:rsidP="00AE1098">
      <w:pPr>
        <w:pStyle w:val="Titre"/>
        <w:pBdr>
          <w:top w:val="single" w:sz="24" w:space="4" w:color="auto"/>
        </w:pBdr>
        <w:jc w:val="left"/>
        <w:rPr>
          <w:rFonts w:asciiTheme="minorHAnsi" w:hAnsiTheme="minorHAnsi" w:cstheme="minorHAnsi"/>
          <w:b w:val="0"/>
          <w:smallCaps w:val="0"/>
          <w:sz w:val="14"/>
          <w:szCs w:val="14"/>
        </w:rPr>
      </w:pPr>
    </w:p>
    <w:tbl>
      <w:tblPr>
        <w:tblStyle w:val="Grilledutableau"/>
        <w:tblW w:w="10490" w:type="dxa"/>
        <w:tblInd w:w="-2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2552"/>
        <w:gridCol w:w="4961"/>
      </w:tblGrid>
      <w:tr w:rsidR="00032C62" w:rsidRPr="00693398" w:rsidTr="007C72FA">
        <w:trPr>
          <w:trHeight w:val="374"/>
        </w:trPr>
        <w:tc>
          <w:tcPr>
            <w:tcW w:w="10490" w:type="dxa"/>
            <w:gridSpan w:val="3"/>
          </w:tcPr>
          <w:p w:rsidR="00032C62" w:rsidRPr="00693398" w:rsidRDefault="00032C62" w:rsidP="00032C62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6"/>
              </w:rPr>
            </w:pPr>
            <w:r w:rsidRPr="007C72FA">
              <w:rPr>
                <w:rFonts w:asciiTheme="minorHAnsi" w:hAnsiTheme="minorHAnsi" w:cstheme="minorHAnsi"/>
                <w:smallCaps w:val="0"/>
                <w:color w:val="0070C0"/>
                <w:sz w:val="22"/>
                <w:szCs w:val="19"/>
              </w:rPr>
              <w:t>Identification du participant :</w:t>
            </w:r>
            <w:r w:rsidRPr="007C72FA">
              <w:rPr>
                <w:rFonts w:asciiTheme="minorHAnsi" w:hAnsiTheme="minorHAnsi" w:cstheme="minorHAnsi"/>
                <w:smallCaps w:val="0"/>
                <w:color w:val="0070C0"/>
                <w:sz w:val="22"/>
                <w:szCs w:val="16"/>
              </w:rPr>
              <w:t xml:space="preserve"> </w:t>
            </w:r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="007C72FA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93398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  <w:instrText xml:space="preserve"> FORMTEXT </w:instrText>
            </w:r>
            <w:r w:rsidR="005E693A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</w:r>
            <w:r w:rsidR="005E693A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  <w:fldChar w:fldCharType="end"/>
            </w:r>
            <w:bookmarkEnd w:id="0"/>
          </w:p>
          <w:p w:rsidR="00032C62" w:rsidRPr="00693398" w:rsidRDefault="00032C62" w:rsidP="00032C62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</w:p>
        </w:tc>
      </w:tr>
      <w:tr w:rsidR="00032C62" w:rsidRPr="00693398" w:rsidTr="00B325CA">
        <w:trPr>
          <w:trHeight w:val="306"/>
        </w:trPr>
        <w:tc>
          <w:tcPr>
            <w:tcW w:w="10490" w:type="dxa"/>
            <w:gridSpan w:val="3"/>
          </w:tcPr>
          <w:p w:rsidR="00032C62" w:rsidRPr="00693398" w:rsidRDefault="00032C62" w:rsidP="00EA31A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  <w:r w:rsidRPr="00B325CA">
              <w:rPr>
                <w:rFonts w:asciiTheme="minorHAnsi" w:hAnsiTheme="minorHAnsi" w:cstheme="minorHAnsi"/>
                <w:i/>
                <w:smallCaps w:val="0"/>
                <w:sz w:val="18"/>
                <w:szCs w:val="19"/>
              </w:rPr>
              <w:t>(Si substitut, veuillez préciser le nom du membre remplacé)</w:t>
            </w: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> :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  <w:tr w:rsidR="00AB050F" w:rsidRPr="007C72FA" w:rsidTr="00B325CA">
        <w:trPr>
          <w:trHeight w:val="340"/>
        </w:trPr>
        <w:tc>
          <w:tcPr>
            <w:tcW w:w="10490" w:type="dxa"/>
            <w:gridSpan w:val="3"/>
          </w:tcPr>
          <w:p w:rsidR="00AB050F" w:rsidRPr="007C72FA" w:rsidRDefault="00AB050F" w:rsidP="0069339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MUNICIPALITÉ ou</w:t>
            </w:r>
            <w:r w:rsidR="00693398"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 ORGANISME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 : 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  <w:tr w:rsidR="00F84DCF" w:rsidRPr="007C72FA" w:rsidTr="00B325CA">
        <w:trPr>
          <w:trHeight w:val="340"/>
        </w:trPr>
        <w:tc>
          <w:tcPr>
            <w:tcW w:w="5529" w:type="dxa"/>
            <w:gridSpan w:val="2"/>
          </w:tcPr>
          <w:p w:rsidR="00F84DCF" w:rsidRPr="007C72FA" w:rsidRDefault="00AB050F" w:rsidP="00121B66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Fonction :</w:t>
            </w:r>
            <w:r w:rsidR="00222236"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 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tc>
          <w:tcPr>
            <w:tcW w:w="4961" w:type="dxa"/>
          </w:tcPr>
          <w:p w:rsidR="00F84DCF" w:rsidRPr="007C72FA" w:rsidRDefault="00AB050F" w:rsidP="00AE109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Arrondissement</w:t>
            </w:r>
            <w:r w:rsidR="009E10C8"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 </w:t>
            </w:r>
            <w:r w:rsidR="009E10C8" w:rsidRPr="007C72FA">
              <w:rPr>
                <w:rFonts w:asciiTheme="minorHAnsi" w:hAnsiTheme="minorHAnsi" w:cstheme="minorHAnsi"/>
                <w:b w:val="0"/>
                <w:i/>
                <w:smallCaps w:val="0"/>
                <w:sz w:val="18"/>
                <w:szCs w:val="19"/>
              </w:rPr>
              <w:t>(s’il y a lieu)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 :</w:t>
            </w:r>
            <w:r w:rsidR="00222236"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 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bookmarkEnd w:id="1"/>
          </w:p>
        </w:tc>
      </w:tr>
      <w:tr w:rsidR="00AB050F" w:rsidRPr="007C72FA" w:rsidTr="00B325CA">
        <w:trPr>
          <w:trHeight w:val="340"/>
        </w:trPr>
        <w:tc>
          <w:tcPr>
            <w:tcW w:w="5529" w:type="dxa"/>
            <w:gridSpan w:val="2"/>
          </w:tcPr>
          <w:p w:rsidR="00AB050F" w:rsidRPr="007C72FA" w:rsidRDefault="00AB050F" w:rsidP="00AE109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pP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Coordonnées :</w:t>
            </w:r>
            <w:r w:rsidR="00222236"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 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bookmarkEnd w:id="2"/>
          </w:p>
        </w:tc>
        <w:tc>
          <w:tcPr>
            <w:tcW w:w="4961" w:type="dxa"/>
          </w:tcPr>
          <w:p w:rsidR="00AB050F" w:rsidRPr="007C72FA" w:rsidRDefault="00AB050F" w:rsidP="00AE109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pP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Ville :</w:t>
            </w:r>
            <w:r w:rsidR="00222236"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 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bookmarkEnd w:id="3"/>
          </w:p>
        </w:tc>
      </w:tr>
      <w:tr w:rsidR="009C2F10" w:rsidRPr="007C72FA" w:rsidTr="00B325CA">
        <w:trPr>
          <w:trHeight w:val="340"/>
        </w:trPr>
        <w:tc>
          <w:tcPr>
            <w:tcW w:w="2977" w:type="dxa"/>
          </w:tcPr>
          <w:p w:rsidR="009C2F10" w:rsidRPr="007C72FA" w:rsidRDefault="009C2F10" w:rsidP="00AE109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pP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Téléphone : 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bookmarkEnd w:id="4"/>
        <w:tc>
          <w:tcPr>
            <w:tcW w:w="2552" w:type="dxa"/>
          </w:tcPr>
          <w:p w:rsidR="009C2F10" w:rsidRPr="007C72FA" w:rsidRDefault="009C2F10" w:rsidP="00AE109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pP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Code postal : 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tc>
          <w:tcPr>
            <w:tcW w:w="4961" w:type="dxa"/>
          </w:tcPr>
          <w:p w:rsidR="009C2F10" w:rsidRPr="007C72FA" w:rsidRDefault="009C2F10" w:rsidP="00121B66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pP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Courriel : 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7C72FA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bookmarkEnd w:id="5"/>
          </w:p>
        </w:tc>
      </w:tr>
      <w:tr w:rsidR="009C2F10" w:rsidRPr="00693398" w:rsidTr="00B325CA">
        <w:trPr>
          <w:trHeight w:val="340"/>
        </w:trPr>
        <w:tc>
          <w:tcPr>
            <w:tcW w:w="10490" w:type="dxa"/>
            <w:gridSpan w:val="3"/>
          </w:tcPr>
          <w:p w:rsidR="009C2F10" w:rsidRPr="00693398" w:rsidRDefault="009C2F10" w:rsidP="00AE1098">
            <w:pPr>
              <w:pStyle w:val="Titre"/>
              <w:jc w:val="left"/>
              <w:rPr>
                <w:rFonts w:asciiTheme="minorHAnsi" w:hAnsiTheme="minorHAnsi" w:cstheme="minorHAnsi"/>
                <w:smallCaps w:val="0"/>
                <w:sz w:val="18"/>
                <w:szCs w:val="19"/>
              </w:rPr>
            </w:pPr>
            <w:r w:rsidRPr="00693398">
              <w:rPr>
                <w:rFonts w:asciiTheme="minorHAnsi" w:hAnsiTheme="minorHAnsi" w:cstheme="minorHAnsi"/>
                <w:smallCaps w:val="0"/>
                <w:color w:val="FF0000"/>
                <w:sz w:val="18"/>
                <w:szCs w:val="19"/>
              </w:rPr>
              <w:t xml:space="preserve">Allergie alimentaire à spécifier : 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</w:tbl>
    <w:p w:rsidR="00A30707" w:rsidRPr="00693398" w:rsidRDefault="00A30707" w:rsidP="00A30707">
      <w:pPr>
        <w:pStyle w:val="Titre"/>
        <w:jc w:val="left"/>
        <w:rPr>
          <w:rFonts w:asciiTheme="minorHAnsi" w:hAnsiTheme="minorHAnsi" w:cstheme="minorHAnsi"/>
          <w:b w:val="0"/>
          <w:smallCaps w:val="0"/>
          <w:sz w:val="14"/>
          <w:szCs w:val="14"/>
        </w:rPr>
      </w:pPr>
    </w:p>
    <w:p w:rsidR="00FC3571" w:rsidRPr="00693398" w:rsidRDefault="00FC3571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</w:pPr>
      <w:r w:rsidRPr="00693398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  <w:t>FRAIS D’INSCRIPTION</w:t>
      </w:r>
      <w:r w:rsidR="00B325CA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lang w:eastAsia="fr-FR"/>
        </w:rPr>
        <w:t xml:space="preserve"> (</w:t>
      </w:r>
      <w:r w:rsidR="00B325CA" w:rsidRPr="007A69A5">
        <w:rPr>
          <w:rFonts w:asciiTheme="minorHAnsi" w:hAnsiTheme="minorHAnsi" w:cstheme="minorHAnsi"/>
          <w:b w:val="0"/>
          <w:i/>
          <w:iCs w:val="0"/>
          <w:smallCaps w:val="0"/>
          <w:noProof w:val="0"/>
          <w:szCs w:val="19"/>
          <w:lang w:eastAsia="fr-FR"/>
        </w:rPr>
        <w:t>incluant pauses-santé, repas du midi et certificat d’activité admissible</w:t>
      </w:r>
      <w:r w:rsidR="0014143C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lang w:eastAsia="fr-FR"/>
        </w:rPr>
        <w:t>)</w:t>
      </w:r>
      <w:r w:rsidR="007A69A5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lang w:eastAsia="fr-FR"/>
        </w:rPr>
        <w:t xml:space="preserve"> </w:t>
      </w:r>
      <w:r w:rsidRPr="00693398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lang w:eastAsia="fr-FR"/>
        </w:rPr>
        <w:t>:</w:t>
      </w:r>
    </w:p>
    <w:tbl>
      <w:tblPr>
        <w:tblStyle w:val="Grilledutableau1"/>
        <w:tblW w:w="10490" w:type="dxa"/>
        <w:tblInd w:w="-23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276"/>
        <w:gridCol w:w="2126"/>
        <w:gridCol w:w="2126"/>
      </w:tblGrid>
      <w:tr w:rsidR="00FD72BF" w:rsidRPr="00693398" w:rsidTr="00B325CA">
        <w:tc>
          <w:tcPr>
            <w:tcW w:w="851" w:type="dxa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Tarification</w:t>
            </w:r>
          </w:p>
        </w:tc>
        <w:tc>
          <w:tcPr>
            <w:tcW w:w="1276" w:type="dxa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TPS (5 %)</w:t>
            </w:r>
          </w:p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R128303930</w:t>
            </w:r>
          </w:p>
        </w:tc>
        <w:tc>
          <w:tcPr>
            <w:tcW w:w="2126" w:type="dxa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TVQ (9,975 %) 1012293930</w:t>
            </w:r>
          </w:p>
        </w:tc>
        <w:tc>
          <w:tcPr>
            <w:tcW w:w="2126" w:type="dxa"/>
            <w:vAlign w:val="center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Total</w:t>
            </w:r>
          </w:p>
        </w:tc>
      </w:tr>
      <w:tr w:rsidR="00FD72BF" w:rsidRPr="00693398" w:rsidTr="00B325CA">
        <w:tc>
          <w:tcPr>
            <w:tcW w:w="851" w:type="dxa"/>
          </w:tcPr>
          <w:p w:rsidR="00FD72BF" w:rsidRPr="00693398" w:rsidRDefault="005E693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iCs w:val="0"/>
                  <w:smallCaps w:val="0"/>
                  <w:noProof w:val="0"/>
                  <w:szCs w:val="19"/>
                  <w:lang w:eastAsia="fr-FR"/>
                </w:rPr>
                <w:id w:val="-1816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2FA">
                  <w:rPr>
                    <w:rFonts w:ascii="MS Gothic" w:eastAsia="MS Gothic" w:hAnsi="MS Gothic" w:cstheme="minorHAnsi" w:hint="eastAsia"/>
                    <w:iCs w:val="0"/>
                    <w:smallCaps w:val="0"/>
                    <w:noProof w:val="0"/>
                    <w:szCs w:val="19"/>
                    <w:lang w:eastAsia="fr-FR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FD72BF" w:rsidRPr="00693398" w:rsidRDefault="00FD72BF" w:rsidP="00FD72BF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Membre ou substitut :</w:t>
            </w:r>
          </w:p>
        </w:tc>
        <w:tc>
          <w:tcPr>
            <w:tcW w:w="1985" w:type="dxa"/>
            <w:vAlign w:val="center"/>
          </w:tcPr>
          <w:p w:rsidR="00FD72BF" w:rsidRPr="00693398" w:rsidRDefault="00045D7C" w:rsidP="00B92679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360</w:t>
            </w:r>
            <w:r w:rsidR="00FD72BF"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,00 $</w:t>
            </w:r>
          </w:p>
        </w:tc>
        <w:tc>
          <w:tcPr>
            <w:tcW w:w="1276" w:type="dxa"/>
            <w:vAlign w:val="center"/>
          </w:tcPr>
          <w:p w:rsidR="00FD72BF" w:rsidRPr="00693398" w:rsidRDefault="00FD72BF" w:rsidP="00045D7C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1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8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,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00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  <w:tc>
          <w:tcPr>
            <w:tcW w:w="2126" w:type="dxa"/>
            <w:vAlign w:val="center"/>
          </w:tcPr>
          <w:p w:rsidR="00FD72BF" w:rsidRPr="00693398" w:rsidRDefault="00FD72BF" w:rsidP="00045D7C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3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5,91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  <w:tc>
          <w:tcPr>
            <w:tcW w:w="2126" w:type="dxa"/>
            <w:vAlign w:val="center"/>
          </w:tcPr>
          <w:p w:rsidR="00FD72BF" w:rsidRPr="00693398" w:rsidRDefault="00045D7C" w:rsidP="008E486B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413,91</w:t>
            </w:r>
            <w:r w:rsidR="00FD72BF"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</w:tr>
      <w:tr w:rsidR="00FD72BF" w:rsidRPr="00693398" w:rsidTr="00B325CA">
        <w:tc>
          <w:tcPr>
            <w:tcW w:w="851" w:type="dxa"/>
          </w:tcPr>
          <w:p w:rsidR="00FD72BF" w:rsidRPr="00693398" w:rsidRDefault="005E693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iCs w:val="0"/>
                  <w:smallCaps w:val="0"/>
                  <w:noProof w:val="0"/>
                  <w:szCs w:val="19"/>
                  <w:lang w:eastAsia="fr-FR"/>
                </w:rPr>
                <w:id w:val="-3820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17" w:rsidRPr="00D912C3">
                  <w:rPr>
                    <w:rFonts w:ascii="Segoe UI Symbol" w:hAnsi="Segoe UI Symbol" w:cs="Segoe UI Symbol"/>
                    <w:iCs w:val="0"/>
                    <w:smallCaps w:val="0"/>
                    <w:noProof w:val="0"/>
                    <w:szCs w:val="19"/>
                    <w:lang w:eastAsia="fr-FR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FD72BF" w:rsidRPr="00693398" w:rsidRDefault="00FD72BF" w:rsidP="00FD72BF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Non-membre :</w:t>
            </w:r>
          </w:p>
        </w:tc>
        <w:tc>
          <w:tcPr>
            <w:tcW w:w="1985" w:type="dxa"/>
            <w:vAlign w:val="center"/>
          </w:tcPr>
          <w:p w:rsidR="00FD72BF" w:rsidRPr="00693398" w:rsidRDefault="00045D7C" w:rsidP="00B92679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450</w:t>
            </w:r>
            <w:r w:rsidR="00FD72BF"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,00 $</w:t>
            </w:r>
          </w:p>
        </w:tc>
        <w:tc>
          <w:tcPr>
            <w:tcW w:w="1276" w:type="dxa"/>
            <w:vAlign w:val="center"/>
          </w:tcPr>
          <w:p w:rsidR="00FD72BF" w:rsidRPr="00693398" w:rsidRDefault="00FD72BF" w:rsidP="00045D7C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22,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50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  <w:tc>
          <w:tcPr>
            <w:tcW w:w="2126" w:type="dxa"/>
            <w:vAlign w:val="center"/>
          </w:tcPr>
          <w:p w:rsidR="00FD72BF" w:rsidRPr="00693398" w:rsidRDefault="00045D7C" w:rsidP="00045D7C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44,89</w:t>
            </w:r>
            <w:r w:rsidR="00FD72BF"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  <w:tc>
          <w:tcPr>
            <w:tcW w:w="2126" w:type="dxa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5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17,3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9 $</w:t>
            </w:r>
          </w:p>
        </w:tc>
      </w:tr>
    </w:tbl>
    <w:p w:rsidR="00262F1C" w:rsidRDefault="00262F1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:rsidR="00E20411" w:rsidRPr="00E20411" w:rsidRDefault="00E20411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</w:pPr>
      <w:r w:rsidRPr="00E20411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  <w:t>Hébergement </w:t>
      </w:r>
      <w:r w:rsidR="00D550CF" w:rsidRP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>: Si</w:t>
      </w:r>
      <w:r w:rsidRP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 vous souhaitez loger à </w:t>
      </w:r>
      <w:r w:rsidR="007C72FA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>l’</w:t>
      </w:r>
      <w:r w:rsidRP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Espace 4 Saisons </w:t>
      </w:r>
      <w:r w:rsidR="007C72FA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d’Orford </w:t>
      </w:r>
      <w:r w:rsidRP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la </w:t>
      </w:r>
      <w:r w:rsidRP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u w:val="single"/>
          <w:lang w:eastAsia="fr-FR"/>
        </w:rPr>
        <w:t>nuitée du 11 septembre</w:t>
      </w:r>
      <w:r w:rsidRP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, veuillez nous transmettre un no de carte de crédit </w:t>
      </w:r>
      <w:r w:rsid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>afin de</w:t>
      </w:r>
      <w:r w:rsidRP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 garantir votre réservation. </w:t>
      </w:r>
      <w:r w:rsidR="007C72FA" w:rsidRPr="007C72FA">
        <w:rPr>
          <w:rFonts w:asciiTheme="minorHAnsi" w:hAnsiTheme="minorHAnsi" w:cstheme="minorHAnsi"/>
          <w:iCs w:val="0"/>
          <w:smallCaps w:val="0"/>
          <w:noProof w:val="0"/>
          <w:szCs w:val="19"/>
          <w:lang w:eastAsia="fr-FR"/>
        </w:rPr>
        <w:t xml:space="preserve">Nous ferons la réservation et une </w:t>
      </w:r>
      <w:r w:rsidR="007A69A5" w:rsidRPr="007C72FA">
        <w:rPr>
          <w:rFonts w:asciiTheme="minorHAnsi" w:hAnsiTheme="minorHAnsi" w:cstheme="minorHAnsi"/>
          <w:iCs w:val="0"/>
          <w:smallCaps w:val="0"/>
          <w:noProof w:val="0"/>
          <w:szCs w:val="19"/>
          <w:lang w:eastAsia="fr-FR"/>
        </w:rPr>
        <w:t>confirmation suivra</w:t>
      </w:r>
      <w:r w:rsidR="007C72FA" w:rsidRPr="007C72FA">
        <w:rPr>
          <w:rFonts w:asciiTheme="minorHAnsi" w:hAnsiTheme="minorHAnsi" w:cstheme="minorHAnsi"/>
          <w:iCs w:val="0"/>
          <w:smallCaps w:val="0"/>
          <w:noProof w:val="0"/>
          <w:szCs w:val="19"/>
          <w:lang w:eastAsia="fr-FR"/>
        </w:rPr>
        <w:t xml:space="preserve"> par courriel</w:t>
      </w:r>
      <w:r w:rsidR="007A69A5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>.</w:t>
      </w:r>
    </w:p>
    <w:p w:rsidR="001069BA" w:rsidRPr="001069BA" w:rsidRDefault="001069BA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sz w:val="6"/>
          <w:szCs w:val="19"/>
          <w:u w:val="single"/>
          <w:lang w:eastAsia="fr-FR"/>
        </w:rPr>
      </w:pPr>
    </w:p>
    <w:p w:rsidR="001069BA" w:rsidRPr="00D550CF" w:rsidRDefault="005E693A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b w:val="0"/>
          <w:i/>
          <w:iCs w:val="0"/>
          <w:smallCaps w:val="0"/>
          <w:noProof w:val="0"/>
          <w:sz w:val="16"/>
          <w:szCs w:val="19"/>
          <w:u w:val="single"/>
          <w:lang w:eastAsia="fr-FR"/>
        </w:rPr>
      </w:pPr>
      <w:sdt>
        <w:sdtPr>
          <w:rPr>
            <w:rFonts w:asciiTheme="minorHAnsi" w:hAnsiTheme="minorHAnsi" w:cstheme="minorHAnsi"/>
            <w:iCs w:val="0"/>
            <w:smallCaps w:val="0"/>
            <w:noProof w:val="0"/>
            <w:sz w:val="24"/>
            <w:szCs w:val="19"/>
            <w:lang w:eastAsia="fr-FR"/>
          </w:rPr>
          <w:id w:val="199475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11" w:rsidRPr="007C72FA">
            <w:rPr>
              <w:rFonts w:ascii="Segoe UI Symbol" w:eastAsia="MS Gothic" w:hAnsi="Segoe UI Symbol" w:cs="Segoe UI Symbol"/>
              <w:iCs w:val="0"/>
              <w:smallCaps w:val="0"/>
              <w:noProof w:val="0"/>
              <w:sz w:val="24"/>
              <w:szCs w:val="19"/>
              <w:lang w:eastAsia="fr-FR"/>
            </w:rPr>
            <w:t>☐</w:t>
          </w:r>
        </w:sdtContent>
      </w:sdt>
      <w:r w:rsidR="00E20411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  <w:t xml:space="preserve"> </w:t>
      </w:r>
      <w:r w:rsidR="007A69A5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  <w:t>J</w:t>
      </w:r>
      <w:r w:rsidR="00E20411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  <w:t xml:space="preserve">e souhaite réserve une chambre pour la nuitée du 11 septembre </w:t>
      </w:r>
      <w:r w:rsidR="001069BA" w:rsidRPr="00D550CF">
        <w:rPr>
          <w:rFonts w:asciiTheme="minorHAnsi" w:hAnsiTheme="minorHAnsi" w:cstheme="minorHAnsi"/>
          <w:b w:val="0"/>
          <w:i/>
          <w:iCs w:val="0"/>
          <w:smallCaps w:val="0"/>
          <w:noProof w:val="0"/>
          <w:sz w:val="18"/>
          <w:szCs w:val="19"/>
          <w:u w:val="single"/>
          <w:lang w:eastAsia="fr-FR"/>
        </w:rPr>
        <w:t>(</w:t>
      </w:r>
      <w:r w:rsidR="007C72FA">
        <w:rPr>
          <w:rFonts w:asciiTheme="minorHAnsi" w:hAnsiTheme="minorHAnsi" w:cstheme="minorHAnsi"/>
          <w:b w:val="0"/>
          <w:i/>
          <w:iCs w:val="0"/>
          <w:smallCaps w:val="0"/>
          <w:noProof w:val="0"/>
          <w:sz w:val="18"/>
          <w:szCs w:val="19"/>
          <w:u w:val="single"/>
          <w:lang w:eastAsia="fr-FR"/>
        </w:rPr>
        <w:t xml:space="preserve">Occ. simple : </w:t>
      </w:r>
      <w:r w:rsidR="00D550CF" w:rsidRPr="00D550CF">
        <w:rPr>
          <w:rFonts w:asciiTheme="minorHAnsi" w:hAnsiTheme="minorHAnsi" w:cstheme="minorHAnsi"/>
          <w:b w:val="0"/>
          <w:i/>
          <w:iCs w:val="0"/>
          <w:smallCaps w:val="0"/>
          <w:noProof w:val="0"/>
          <w:sz w:val="18"/>
          <w:szCs w:val="19"/>
          <w:u w:val="single"/>
          <w:lang w:eastAsia="fr-FR"/>
        </w:rPr>
        <w:t xml:space="preserve">182 $ </w:t>
      </w:r>
      <w:r w:rsidR="00D550CF">
        <w:rPr>
          <w:rFonts w:asciiTheme="minorHAnsi" w:hAnsiTheme="minorHAnsi" w:cstheme="minorHAnsi"/>
          <w:b w:val="0"/>
          <w:i/>
          <w:iCs w:val="0"/>
          <w:smallCaps w:val="0"/>
          <w:noProof w:val="0"/>
          <w:sz w:val="18"/>
          <w:szCs w:val="19"/>
          <w:u w:val="single"/>
          <w:lang w:eastAsia="fr-FR"/>
        </w:rPr>
        <w:t xml:space="preserve">incluant déjeuner </w:t>
      </w:r>
      <w:r w:rsidR="00D550CF" w:rsidRPr="00D550CF">
        <w:rPr>
          <w:rFonts w:asciiTheme="minorHAnsi" w:hAnsiTheme="minorHAnsi" w:cstheme="minorHAnsi"/>
          <w:b w:val="0"/>
          <w:i/>
          <w:iCs w:val="0"/>
          <w:smallCaps w:val="0"/>
          <w:noProof w:val="0"/>
          <w:sz w:val="18"/>
          <w:szCs w:val="19"/>
          <w:u w:val="single"/>
          <w:lang w:eastAsia="fr-FR"/>
        </w:rPr>
        <w:t>+ taxes)</w:t>
      </w:r>
    </w:p>
    <w:tbl>
      <w:tblPr>
        <w:tblStyle w:val="Grilledutableau1"/>
        <w:tblW w:w="9652" w:type="dxa"/>
        <w:tblInd w:w="-23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4961"/>
      </w:tblGrid>
      <w:tr w:rsidR="00E20411" w:rsidRPr="00693398" w:rsidTr="00E20411">
        <w:tc>
          <w:tcPr>
            <w:tcW w:w="9652" w:type="dxa"/>
            <w:gridSpan w:val="2"/>
            <w:vAlign w:val="bottom"/>
          </w:tcPr>
          <w:p w:rsidR="00E20411" w:rsidRPr="001069BA" w:rsidRDefault="00E20411" w:rsidP="00E20411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u w:val="single"/>
                <w:lang w:eastAsia="fr-FR"/>
              </w:rPr>
            </w:pPr>
            <w:r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u w:val="single"/>
                <w:lang w:eastAsia="fr-FR"/>
              </w:rPr>
              <w:t xml:space="preserve">Master Card ou VISA : 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  <w:tr w:rsidR="00E20411" w:rsidRPr="00693398" w:rsidTr="00E20411">
        <w:tc>
          <w:tcPr>
            <w:tcW w:w="4691" w:type="dxa"/>
            <w:vAlign w:val="bottom"/>
          </w:tcPr>
          <w:p w:rsidR="00E20411" w:rsidRPr="00693398" w:rsidRDefault="00E20411" w:rsidP="00E20411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E20411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u w:val="single"/>
                <w:lang w:eastAsia="fr-FR"/>
              </w:rPr>
              <w:t>No</w:t>
            </w:r>
            <w:r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 : 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tc>
          <w:tcPr>
            <w:tcW w:w="4961" w:type="dxa"/>
            <w:vAlign w:val="bottom"/>
          </w:tcPr>
          <w:p w:rsidR="00E20411" w:rsidRPr="00693398" w:rsidRDefault="00E20411" w:rsidP="00E20411">
            <w:pPr>
              <w:spacing w:line="360" w:lineRule="auto"/>
              <w:ind w:right="0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E20411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u w:val="single"/>
                <w:lang w:eastAsia="fr-FR"/>
              </w:rPr>
              <w:t>Expiration</w:t>
            </w:r>
            <w:r w:rsidRPr="00E20411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 </w:t>
            </w: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: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</w:tbl>
    <w:p w:rsidR="001069BA" w:rsidRDefault="001069BA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:rsidR="00BC72FC" w:rsidRPr="00693398" w:rsidRDefault="00BC72F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:rsidR="00262F1C" w:rsidRPr="00B325CA" w:rsidRDefault="00262F1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</w:pPr>
      <w:r w:rsidRPr="00B325CA"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  <w:t>POUR VOUS INSCRIRE</w:t>
      </w:r>
      <w:r w:rsidRPr="00B325CA">
        <w:rPr>
          <w:rFonts w:asciiTheme="minorHAnsi" w:hAnsiTheme="minorHAnsi" w:cstheme="minorHAnsi"/>
          <w:iCs w:val="0"/>
          <w:smallCaps w:val="0"/>
          <w:noProof w:val="0"/>
          <w:lang w:eastAsia="fr-FR"/>
        </w:rPr>
        <w:t> :</w:t>
      </w:r>
    </w:p>
    <w:p w:rsidR="00262F1C" w:rsidRPr="00693398" w:rsidRDefault="00262F1C" w:rsidP="0027693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</w:pPr>
      <w:r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Veuillez remplir</w:t>
      </w:r>
      <w:r w:rsidR="00AA19C6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 c</w:t>
      </w:r>
      <w:r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e formulaire d’inscription et nous le faire parvenir à</w:t>
      </w:r>
      <w:r w:rsidR="00276937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 </w:t>
      </w:r>
      <w:hyperlink r:id="rId8" w:history="1">
        <w:r w:rsidR="005E0ABD" w:rsidRPr="00693398">
          <w:rPr>
            <w:rStyle w:val="Lienhypertexte"/>
            <w:rFonts w:asciiTheme="minorHAnsi" w:hAnsiTheme="minorHAnsi" w:cstheme="minorHAnsi"/>
            <w:iCs w:val="0"/>
            <w:smallCaps w:val="0"/>
            <w:noProof w:val="0"/>
            <w:lang w:eastAsia="fr-FR"/>
          </w:rPr>
          <w:t>agfmq@agfmq.com</w:t>
        </w:r>
      </w:hyperlink>
      <w:r w:rsidR="005E0ABD" w:rsidRPr="00693398">
        <w:rPr>
          <w:rStyle w:val="Lienhypertexte"/>
          <w:rFonts w:asciiTheme="minorHAnsi" w:hAnsiTheme="minorHAnsi" w:cstheme="minorHAnsi"/>
        </w:rPr>
        <w:t>.</w:t>
      </w:r>
      <w:r w:rsidR="005E0ABD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  </w:t>
      </w:r>
    </w:p>
    <w:p w:rsidR="007A69A5" w:rsidRDefault="00262F1C" w:rsidP="0027693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</w:pPr>
      <w:r w:rsidRPr="00693398">
        <w:rPr>
          <w:rFonts w:asciiTheme="minorHAnsi" w:hAnsiTheme="minorHAnsi" w:cstheme="minorHAnsi"/>
          <w:iCs w:val="0"/>
          <w:smallCaps w:val="0"/>
          <w:noProof w:val="0"/>
          <w:sz w:val="18"/>
          <w:szCs w:val="19"/>
          <w:lang w:eastAsia="fr-FR"/>
        </w:rPr>
        <w:t>La réception de votre paiement confirmera votre inscription</w:t>
      </w:r>
      <w:r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.  </w:t>
      </w:r>
    </w:p>
    <w:p w:rsidR="00262F1C" w:rsidRDefault="00262F1C" w:rsidP="0027693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</w:pPr>
      <w:r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Celui-ci doit être reçu </w:t>
      </w:r>
      <w:r w:rsidRPr="0014143C">
        <w:rPr>
          <w:rFonts w:asciiTheme="minorHAnsi" w:hAnsiTheme="minorHAnsi" w:cstheme="minorHAnsi"/>
          <w:iCs w:val="0"/>
          <w:smallCaps w:val="0"/>
          <w:noProof w:val="0"/>
          <w:szCs w:val="19"/>
          <w:u w:val="single"/>
          <w:lang w:eastAsia="fr-FR"/>
        </w:rPr>
        <w:t xml:space="preserve">avant </w:t>
      </w:r>
      <w:r w:rsidR="00A205DE">
        <w:rPr>
          <w:rFonts w:asciiTheme="minorHAnsi" w:hAnsiTheme="minorHAnsi" w:cstheme="minorHAnsi"/>
          <w:iCs w:val="0"/>
          <w:smallCaps w:val="0"/>
          <w:noProof w:val="0"/>
          <w:szCs w:val="19"/>
          <w:u w:val="single"/>
          <w:lang w:eastAsia="fr-FR"/>
        </w:rPr>
        <w:t>le 1</w:t>
      </w:r>
      <w:r w:rsidR="007A69A5">
        <w:rPr>
          <w:rFonts w:asciiTheme="minorHAnsi" w:hAnsiTheme="minorHAnsi" w:cstheme="minorHAnsi"/>
          <w:iCs w:val="0"/>
          <w:smallCaps w:val="0"/>
          <w:noProof w:val="0"/>
          <w:szCs w:val="19"/>
          <w:u w:val="single"/>
          <w:lang w:eastAsia="fr-FR"/>
        </w:rPr>
        <w:t>9</w:t>
      </w:r>
      <w:r w:rsidR="00A205DE">
        <w:rPr>
          <w:rFonts w:asciiTheme="minorHAnsi" w:hAnsiTheme="minorHAnsi" w:cstheme="minorHAnsi"/>
          <w:iCs w:val="0"/>
          <w:smallCaps w:val="0"/>
          <w:noProof w:val="0"/>
          <w:szCs w:val="19"/>
          <w:u w:val="single"/>
          <w:lang w:eastAsia="fr-FR"/>
        </w:rPr>
        <w:t xml:space="preserve"> août 201</w:t>
      </w:r>
      <w:r w:rsidR="007A69A5">
        <w:rPr>
          <w:rFonts w:asciiTheme="minorHAnsi" w:hAnsiTheme="minorHAnsi" w:cstheme="minorHAnsi"/>
          <w:iCs w:val="0"/>
          <w:smallCaps w:val="0"/>
          <w:noProof w:val="0"/>
          <w:szCs w:val="19"/>
          <w:u w:val="single"/>
          <w:lang w:eastAsia="fr-FR"/>
        </w:rPr>
        <w:t>9</w:t>
      </w:r>
      <w:r w:rsidR="005E0ABD" w:rsidRPr="0014143C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 </w:t>
      </w:r>
      <w:r w:rsidR="00C53E13" w:rsidRPr="0014143C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 </w:t>
      </w:r>
      <w:r w:rsidR="00C53E13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au </w:t>
      </w:r>
      <w:r w:rsidR="00505870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7245, rue Clark, bureau 305</w:t>
      </w:r>
      <w:r w:rsidR="00C53E13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, Montréal (Qc)  </w:t>
      </w:r>
      <w:r w:rsidR="00505870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H2R 2Y4</w:t>
      </w:r>
      <w:r w:rsidR="00276937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.</w:t>
      </w:r>
    </w:p>
    <w:p w:rsidR="00661DD7" w:rsidRDefault="00661DD7" w:rsidP="0027693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</w:pPr>
    </w:p>
    <w:p w:rsidR="00661DD7" w:rsidRPr="00B325CA" w:rsidRDefault="00661DD7" w:rsidP="00661DD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</w:pPr>
      <w:r w:rsidRPr="00B325CA"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  <w:t>POLITIQUE D’ANNULATION</w:t>
      </w:r>
      <w:r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  <w:t xml:space="preserve"> </w:t>
      </w:r>
      <w:r w:rsidRPr="00B325CA"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  <w:t>:</w:t>
      </w:r>
    </w:p>
    <w:p w:rsidR="007A69A5" w:rsidRDefault="00661DD7" w:rsidP="00661DD7">
      <w:pPr>
        <w:pStyle w:val="Retraitcorpsdetexte"/>
        <w:spacing w:line="276" w:lineRule="auto"/>
        <w:jc w:val="both"/>
        <w:rPr>
          <w:rFonts w:ascii="Calibri Light" w:hAnsi="Calibri Light" w:cs="Calibri Light"/>
          <w:b w:val="0"/>
          <w:bCs w:val="0"/>
          <w:smallCaps/>
          <w:szCs w:val="17"/>
        </w:rPr>
      </w:pP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 xml:space="preserve">Toute  demande  d’annulation  doit  être  adressée </w:t>
      </w:r>
      <w:r w:rsidRPr="00661DD7">
        <w:rPr>
          <w:rFonts w:asciiTheme="minorHAnsi" w:hAnsiTheme="minorHAnsi" w:cstheme="minorHAnsi"/>
          <w:bCs w:val="0"/>
          <w:sz w:val="18"/>
          <w:szCs w:val="19"/>
          <w:u w:val="single"/>
          <w:lang w:eastAsia="fr-FR"/>
        </w:rPr>
        <w:t>par écrit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 xml:space="preserve"> à l’Association</w:t>
      </w:r>
      <w:r w:rsidRPr="003810B3">
        <w:rPr>
          <w:rFonts w:ascii="Calibri Light" w:hAnsi="Calibri Light" w:cs="Calibri Light"/>
          <w:b w:val="0"/>
          <w:bCs w:val="0"/>
          <w:smallCaps/>
          <w:szCs w:val="17"/>
        </w:rPr>
        <w:t xml:space="preserve"> (</w:t>
      </w:r>
      <w:hyperlink r:id="rId9" w:history="1">
        <w:r w:rsidRPr="00661DD7">
          <w:rPr>
            <w:rStyle w:val="Lienhypertexte"/>
            <w:rFonts w:asciiTheme="minorHAnsi" w:hAnsiTheme="minorHAnsi" w:cstheme="minorHAnsi"/>
            <w:bCs w:val="0"/>
            <w:lang w:eastAsia="fr-FR"/>
          </w:rPr>
          <w:t>agfmq@agfmq.com</w:t>
        </w:r>
      </w:hyperlink>
      <w:r w:rsidRPr="003810B3">
        <w:rPr>
          <w:rFonts w:ascii="Calibri Light" w:hAnsi="Calibri Light" w:cs="Calibri Light"/>
          <w:b w:val="0"/>
          <w:bCs w:val="0"/>
          <w:smallCaps/>
          <w:szCs w:val="17"/>
        </w:rPr>
        <w:t xml:space="preserve">). </w:t>
      </w:r>
    </w:p>
    <w:p w:rsidR="00661DD7" w:rsidRDefault="00661DD7" w:rsidP="00661DD7">
      <w:pPr>
        <w:pStyle w:val="Retraitcorpsdetexte"/>
        <w:spacing w:line="276" w:lineRule="auto"/>
        <w:jc w:val="both"/>
        <w:rPr>
          <w:rFonts w:ascii="Calibri Light" w:hAnsi="Calibri Light" w:cs="Calibri Light"/>
          <w:bCs w:val="0"/>
          <w:i/>
          <w:smallCaps/>
          <w:szCs w:val="17"/>
          <w:highlight w:val="yellow"/>
        </w:rPr>
      </w:pPr>
      <w:r w:rsidRPr="003810B3">
        <w:rPr>
          <w:rFonts w:ascii="Calibri Light" w:hAnsi="Calibri Light" w:cs="Calibri Light"/>
          <w:b w:val="0"/>
          <w:bCs w:val="0"/>
          <w:smallCaps/>
          <w:szCs w:val="17"/>
        </w:rPr>
        <w:t xml:space="preserve"> 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>Si cette demande est transmise avant le</w:t>
      </w:r>
      <w:r w:rsidR="007A69A5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 xml:space="preserve"> </w:t>
      </w:r>
      <w:r w:rsidR="007A69A5" w:rsidRPr="007A69A5">
        <w:rPr>
          <w:rFonts w:asciiTheme="minorHAnsi" w:hAnsiTheme="minorHAnsi" w:cstheme="minorHAnsi"/>
          <w:bCs w:val="0"/>
          <w:sz w:val="18"/>
          <w:szCs w:val="19"/>
          <w:lang w:eastAsia="fr-FR"/>
        </w:rPr>
        <w:t>3</w:t>
      </w:r>
      <w:r w:rsidRPr="00661DD7">
        <w:rPr>
          <w:rFonts w:asciiTheme="minorHAnsi" w:hAnsiTheme="minorHAnsi" w:cstheme="minorHAnsi"/>
          <w:bCs w:val="0"/>
          <w:sz w:val="18"/>
          <w:szCs w:val="19"/>
          <w:lang w:eastAsia="fr-FR"/>
        </w:rPr>
        <w:t xml:space="preserve"> septembre 201</w:t>
      </w:r>
      <w:r w:rsidR="007A69A5">
        <w:rPr>
          <w:rFonts w:asciiTheme="minorHAnsi" w:hAnsiTheme="minorHAnsi" w:cstheme="minorHAnsi"/>
          <w:bCs w:val="0"/>
          <w:sz w:val="18"/>
          <w:szCs w:val="19"/>
          <w:lang w:eastAsia="fr-FR"/>
        </w:rPr>
        <w:t>9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 xml:space="preserve">, un remboursement sera effectué au demandeur, déduction faite des dépenses directes liées à cette inscription que devra assumer l’Association et d’un frais d’administration de 50 $, plus les taxes applicables.  Aucun remboursement ne sera effectué pour les demandes d’annulation transmises à l’Association 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u w:val="single"/>
          <w:lang w:eastAsia="fr-FR"/>
        </w:rPr>
        <w:t xml:space="preserve">après </w:t>
      </w:r>
      <w:r w:rsidR="007A69A5">
        <w:rPr>
          <w:rFonts w:asciiTheme="minorHAnsi" w:hAnsiTheme="minorHAnsi" w:cstheme="minorHAnsi"/>
          <w:b w:val="0"/>
          <w:bCs w:val="0"/>
          <w:sz w:val="18"/>
          <w:szCs w:val="19"/>
          <w:u w:val="single"/>
          <w:lang w:eastAsia="fr-FR"/>
        </w:rPr>
        <w:t>le 2 septembre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>.  Toutefois, l’organisme qui a payé l’inscription pourra désigner un autre employé en remplacement de la personne préalablement inscrite en informant l’Association par écrit (</w:t>
      </w:r>
      <w:hyperlink r:id="rId10" w:history="1">
        <w:r w:rsidRPr="00661DD7">
          <w:rPr>
            <w:rStyle w:val="Lienhypertexte"/>
            <w:rFonts w:asciiTheme="minorHAnsi" w:hAnsiTheme="minorHAnsi" w:cstheme="minorHAnsi"/>
            <w:bCs w:val="0"/>
            <w:lang w:eastAsia="fr-FR"/>
          </w:rPr>
          <w:t>agfmq@agfm.qcom</w:t>
        </w:r>
      </w:hyperlink>
      <w:r w:rsidRPr="003810B3">
        <w:rPr>
          <w:rFonts w:ascii="Calibri Light" w:hAnsi="Calibri Light" w:cs="Calibri Light"/>
          <w:b w:val="0"/>
          <w:bCs w:val="0"/>
          <w:smallCaps/>
          <w:szCs w:val="17"/>
        </w:rPr>
        <w:t>).</w:t>
      </w:r>
    </w:p>
    <w:p w:rsidR="00276937" w:rsidRPr="00693398" w:rsidRDefault="00276937" w:rsidP="00AE1098">
      <w:pPr>
        <w:ind w:left="-142"/>
        <w:jc w:val="both"/>
        <w:rPr>
          <w:rFonts w:asciiTheme="minorHAnsi" w:hAnsiTheme="minorHAnsi" w:cstheme="minorHAnsi"/>
          <w:b w:val="0"/>
          <w:smallCaps w:val="0"/>
          <w:sz w:val="14"/>
          <w:szCs w:val="14"/>
        </w:rPr>
      </w:pPr>
    </w:p>
    <w:p w:rsidR="001069BA" w:rsidRDefault="001069BA" w:rsidP="000C335F">
      <w:pPr>
        <w:pStyle w:val="En-tte"/>
        <w:tabs>
          <w:tab w:val="clear" w:pos="356"/>
          <w:tab w:val="clear" w:pos="781"/>
          <w:tab w:val="clear" w:pos="2340"/>
          <w:tab w:val="clear" w:pos="4320"/>
          <w:tab w:val="clear" w:pos="5742"/>
          <w:tab w:val="clear" w:pos="6593"/>
          <w:tab w:val="clear" w:pos="8640"/>
        </w:tabs>
        <w:ind w:right="0"/>
        <w:jc w:val="center"/>
        <w:rPr>
          <w:rFonts w:asciiTheme="minorHAnsi" w:hAnsiTheme="minorHAnsi" w:cstheme="minorHAnsi"/>
          <w:color w:val="0070C0"/>
          <w:sz w:val="32"/>
          <w:shd w:val="clear" w:color="auto" w:fill="FFFFFF"/>
        </w:rPr>
      </w:pPr>
    </w:p>
    <w:p w:rsidR="001C25CE" w:rsidRPr="0014143C" w:rsidRDefault="00EA446F" w:rsidP="000C335F">
      <w:pPr>
        <w:pStyle w:val="En-tte"/>
        <w:tabs>
          <w:tab w:val="clear" w:pos="356"/>
          <w:tab w:val="clear" w:pos="781"/>
          <w:tab w:val="clear" w:pos="2340"/>
          <w:tab w:val="clear" w:pos="4320"/>
          <w:tab w:val="clear" w:pos="5742"/>
          <w:tab w:val="clear" w:pos="6593"/>
          <w:tab w:val="clear" w:pos="8640"/>
        </w:tabs>
        <w:ind w:right="0"/>
        <w:jc w:val="center"/>
        <w:rPr>
          <w:rFonts w:asciiTheme="minorHAnsi" w:hAnsiTheme="minorHAnsi" w:cstheme="minorHAnsi"/>
          <w:color w:val="0070C0"/>
          <w:sz w:val="32"/>
          <w:shd w:val="clear" w:color="auto" w:fill="FFFFFF"/>
        </w:rPr>
      </w:pPr>
      <w:r w:rsidRPr="0014143C">
        <w:rPr>
          <w:rFonts w:asciiTheme="minorHAnsi" w:hAnsiTheme="minorHAnsi" w:cstheme="minorHAnsi"/>
          <w:color w:val="0070C0"/>
          <w:sz w:val="32"/>
          <w:shd w:val="clear" w:color="auto" w:fill="FFFFFF"/>
        </w:rPr>
        <w:t>F</w:t>
      </w:r>
      <w:r w:rsidR="002F0686" w:rsidRPr="0014143C">
        <w:rPr>
          <w:rFonts w:asciiTheme="minorHAnsi" w:hAnsiTheme="minorHAnsi" w:cstheme="minorHAnsi"/>
          <w:color w:val="0070C0"/>
          <w:sz w:val="32"/>
          <w:shd w:val="clear" w:color="auto" w:fill="FFFFFF"/>
        </w:rPr>
        <w:t>aites vite, car les places sont limitées</w:t>
      </w:r>
      <w:r w:rsidR="00AB050F" w:rsidRPr="0014143C">
        <w:rPr>
          <w:rFonts w:asciiTheme="minorHAnsi" w:hAnsiTheme="minorHAnsi" w:cstheme="minorHAnsi"/>
          <w:color w:val="0070C0"/>
          <w:sz w:val="32"/>
          <w:shd w:val="clear" w:color="auto" w:fill="FFFFFF"/>
        </w:rPr>
        <w:t xml:space="preserve"> </w:t>
      </w:r>
      <w:r w:rsidR="002F0686" w:rsidRPr="0014143C">
        <w:rPr>
          <w:rFonts w:asciiTheme="minorHAnsi" w:hAnsiTheme="minorHAnsi" w:cstheme="minorHAnsi"/>
          <w:color w:val="0070C0"/>
          <w:sz w:val="32"/>
          <w:shd w:val="clear" w:color="auto" w:fill="FFFFFF"/>
        </w:rPr>
        <w:t>!</w:t>
      </w:r>
    </w:p>
    <w:sectPr w:rsidR="001C25CE" w:rsidRPr="0014143C" w:rsidSect="00B325CA">
      <w:type w:val="continuous"/>
      <w:pgSz w:w="12240" w:h="15840" w:code="1"/>
      <w:pgMar w:top="357" w:right="851" w:bottom="284" w:left="96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3A" w:rsidRDefault="005E693A" w:rsidP="00EA5CB0">
      <w:r>
        <w:separator/>
      </w:r>
    </w:p>
  </w:endnote>
  <w:endnote w:type="continuationSeparator" w:id="0">
    <w:p w:rsidR="005E693A" w:rsidRDefault="005E693A" w:rsidP="00E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3A" w:rsidRDefault="005E693A" w:rsidP="00EA5CB0">
      <w:r>
        <w:separator/>
      </w:r>
    </w:p>
  </w:footnote>
  <w:footnote w:type="continuationSeparator" w:id="0">
    <w:p w:rsidR="005E693A" w:rsidRDefault="005E693A" w:rsidP="00E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55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797AF0"/>
    <w:multiLevelType w:val="hybridMultilevel"/>
    <w:tmpl w:val="64BA9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C9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3FF3F08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AF848B1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B71453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447206"/>
    <w:multiLevelType w:val="hybridMultilevel"/>
    <w:tmpl w:val="07D60B24"/>
    <w:lvl w:ilvl="0" w:tplc="4EE8876E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i/>
        <w:sz w:val="24"/>
      </w:rPr>
    </w:lvl>
    <w:lvl w:ilvl="1" w:tplc="21681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CE6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6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4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E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AD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6B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23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3B493149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20C09A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2E75C48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9974C5"/>
    <w:multiLevelType w:val="singleLevel"/>
    <w:tmpl w:val="3EDCE286"/>
    <w:lvl w:ilvl="0">
      <w:start w:val="17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D04588C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D410545"/>
    <w:multiLevelType w:val="singleLevel"/>
    <w:tmpl w:val="B0683B9C"/>
    <w:lvl w:ilvl="0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52746182"/>
    <w:multiLevelType w:val="multilevel"/>
    <w:tmpl w:val="62D0574A"/>
    <w:lvl w:ilvl="0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0FBD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4AF02D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5FBB582F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30C148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CCC1A0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6F136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44F54E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73F72A1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"/>
  </w:num>
  <w:num w:numId="5">
    <w:abstractNumId w:val="10"/>
  </w:num>
  <w:num w:numId="6">
    <w:abstractNumId w:val="20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17"/>
  </w:num>
  <w:num w:numId="12">
    <w:abstractNumId w:val="19"/>
  </w:num>
  <w:num w:numId="13">
    <w:abstractNumId w:val="22"/>
  </w:num>
  <w:num w:numId="14">
    <w:abstractNumId w:val="8"/>
  </w:num>
  <w:num w:numId="15">
    <w:abstractNumId w:val="5"/>
  </w:num>
  <w:num w:numId="16">
    <w:abstractNumId w:val="3"/>
  </w:num>
  <w:num w:numId="17">
    <w:abstractNumId w:val="21"/>
  </w:num>
  <w:num w:numId="18">
    <w:abstractNumId w:val="15"/>
  </w:num>
  <w:num w:numId="19">
    <w:abstractNumId w:val="11"/>
  </w:num>
  <w:num w:numId="20">
    <w:abstractNumId w:val="13"/>
  </w:num>
  <w:num w:numId="21">
    <w:abstractNumId w:val="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dpgFg0CLjv20ZDGHUnLIwdQDjDLBgGvFQYZJa5cqUx1Yu3fDiBvga+BX1OvWiKtqED/fBfTmBcq2qoOtNJZA==" w:salt="Vs/GxmOCUIWi+nMZl/eg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F2"/>
    <w:rsid w:val="00015332"/>
    <w:rsid w:val="0002522D"/>
    <w:rsid w:val="00026E39"/>
    <w:rsid w:val="0003041F"/>
    <w:rsid w:val="00032C62"/>
    <w:rsid w:val="000341E9"/>
    <w:rsid w:val="000362B9"/>
    <w:rsid w:val="00037A9D"/>
    <w:rsid w:val="00040A42"/>
    <w:rsid w:val="0004118A"/>
    <w:rsid w:val="00045D7C"/>
    <w:rsid w:val="000642E6"/>
    <w:rsid w:val="00067F77"/>
    <w:rsid w:val="0007392E"/>
    <w:rsid w:val="000772E7"/>
    <w:rsid w:val="000C3076"/>
    <w:rsid w:val="000C335F"/>
    <w:rsid w:val="000D219D"/>
    <w:rsid w:val="000F3FFA"/>
    <w:rsid w:val="000F4F20"/>
    <w:rsid w:val="000F6D73"/>
    <w:rsid w:val="0010344C"/>
    <w:rsid w:val="001034A5"/>
    <w:rsid w:val="001069BA"/>
    <w:rsid w:val="00121B66"/>
    <w:rsid w:val="001337C9"/>
    <w:rsid w:val="001367DB"/>
    <w:rsid w:val="0014143C"/>
    <w:rsid w:val="001441B5"/>
    <w:rsid w:val="00146B81"/>
    <w:rsid w:val="001A400D"/>
    <w:rsid w:val="001B2310"/>
    <w:rsid w:val="001C25CE"/>
    <w:rsid w:val="001C4AB0"/>
    <w:rsid w:val="001D35B0"/>
    <w:rsid w:val="001D7F76"/>
    <w:rsid w:val="001E01D3"/>
    <w:rsid w:val="001E038B"/>
    <w:rsid w:val="001E67C6"/>
    <w:rsid w:val="002154F2"/>
    <w:rsid w:val="00221255"/>
    <w:rsid w:val="00222236"/>
    <w:rsid w:val="0022341E"/>
    <w:rsid w:val="00224421"/>
    <w:rsid w:val="0022735A"/>
    <w:rsid w:val="00232689"/>
    <w:rsid w:val="00235C0D"/>
    <w:rsid w:val="00250C81"/>
    <w:rsid w:val="002515B2"/>
    <w:rsid w:val="00251A5D"/>
    <w:rsid w:val="00257DFD"/>
    <w:rsid w:val="00262F1C"/>
    <w:rsid w:val="00276580"/>
    <w:rsid w:val="00276937"/>
    <w:rsid w:val="002778D9"/>
    <w:rsid w:val="00284117"/>
    <w:rsid w:val="002867B6"/>
    <w:rsid w:val="002B0B97"/>
    <w:rsid w:val="002B1B06"/>
    <w:rsid w:val="002E162E"/>
    <w:rsid w:val="002F0686"/>
    <w:rsid w:val="002F7985"/>
    <w:rsid w:val="00301308"/>
    <w:rsid w:val="003052AE"/>
    <w:rsid w:val="00305313"/>
    <w:rsid w:val="0031015C"/>
    <w:rsid w:val="003303D4"/>
    <w:rsid w:val="003362C5"/>
    <w:rsid w:val="00343BCE"/>
    <w:rsid w:val="003555A1"/>
    <w:rsid w:val="003839FC"/>
    <w:rsid w:val="00394EAD"/>
    <w:rsid w:val="003A0CF8"/>
    <w:rsid w:val="003C1569"/>
    <w:rsid w:val="003E679D"/>
    <w:rsid w:val="003F3AE2"/>
    <w:rsid w:val="003F5AF8"/>
    <w:rsid w:val="00400C36"/>
    <w:rsid w:val="00405CDD"/>
    <w:rsid w:val="0041029D"/>
    <w:rsid w:val="00424B67"/>
    <w:rsid w:val="00426D51"/>
    <w:rsid w:val="004547FA"/>
    <w:rsid w:val="00476BC5"/>
    <w:rsid w:val="0048236E"/>
    <w:rsid w:val="004950D1"/>
    <w:rsid w:val="00496883"/>
    <w:rsid w:val="004B4EAF"/>
    <w:rsid w:val="004B6967"/>
    <w:rsid w:val="004C088E"/>
    <w:rsid w:val="004C5209"/>
    <w:rsid w:val="004E6BD7"/>
    <w:rsid w:val="004F04A4"/>
    <w:rsid w:val="004F59DB"/>
    <w:rsid w:val="0050121D"/>
    <w:rsid w:val="00505870"/>
    <w:rsid w:val="005112B9"/>
    <w:rsid w:val="00515744"/>
    <w:rsid w:val="00522CBC"/>
    <w:rsid w:val="005339B4"/>
    <w:rsid w:val="00540CF7"/>
    <w:rsid w:val="00541A29"/>
    <w:rsid w:val="00551F8D"/>
    <w:rsid w:val="005648F9"/>
    <w:rsid w:val="00572C7D"/>
    <w:rsid w:val="005B78C9"/>
    <w:rsid w:val="005C0C4D"/>
    <w:rsid w:val="005D38C2"/>
    <w:rsid w:val="005D41C3"/>
    <w:rsid w:val="005E0ABD"/>
    <w:rsid w:val="005E2D0F"/>
    <w:rsid w:val="005E693A"/>
    <w:rsid w:val="005F08E7"/>
    <w:rsid w:val="005F3614"/>
    <w:rsid w:val="005F4590"/>
    <w:rsid w:val="006013AA"/>
    <w:rsid w:val="00603C77"/>
    <w:rsid w:val="006314A8"/>
    <w:rsid w:val="00641F6F"/>
    <w:rsid w:val="006421C5"/>
    <w:rsid w:val="00644ED7"/>
    <w:rsid w:val="00651917"/>
    <w:rsid w:val="00661DD7"/>
    <w:rsid w:val="00666D3F"/>
    <w:rsid w:val="00671CC9"/>
    <w:rsid w:val="00676F9E"/>
    <w:rsid w:val="00684533"/>
    <w:rsid w:val="00693398"/>
    <w:rsid w:val="006C0514"/>
    <w:rsid w:val="006F2751"/>
    <w:rsid w:val="00704BB2"/>
    <w:rsid w:val="00713AB3"/>
    <w:rsid w:val="007158CA"/>
    <w:rsid w:val="00733017"/>
    <w:rsid w:val="00735E8A"/>
    <w:rsid w:val="00742213"/>
    <w:rsid w:val="00743D89"/>
    <w:rsid w:val="00744956"/>
    <w:rsid w:val="00744A27"/>
    <w:rsid w:val="0076405D"/>
    <w:rsid w:val="007700B1"/>
    <w:rsid w:val="00777FCE"/>
    <w:rsid w:val="007900EB"/>
    <w:rsid w:val="00791382"/>
    <w:rsid w:val="007947BA"/>
    <w:rsid w:val="007A011D"/>
    <w:rsid w:val="007A69A5"/>
    <w:rsid w:val="007A6D83"/>
    <w:rsid w:val="007B428C"/>
    <w:rsid w:val="007C2223"/>
    <w:rsid w:val="007C55D5"/>
    <w:rsid w:val="007C72FA"/>
    <w:rsid w:val="007D3AE3"/>
    <w:rsid w:val="007D42A4"/>
    <w:rsid w:val="007D4447"/>
    <w:rsid w:val="007E2B59"/>
    <w:rsid w:val="007E42C7"/>
    <w:rsid w:val="007E4488"/>
    <w:rsid w:val="007E76A5"/>
    <w:rsid w:val="007F1FB3"/>
    <w:rsid w:val="007F3033"/>
    <w:rsid w:val="0081685D"/>
    <w:rsid w:val="00816D94"/>
    <w:rsid w:val="008359BD"/>
    <w:rsid w:val="008372E3"/>
    <w:rsid w:val="00841E38"/>
    <w:rsid w:val="0084545B"/>
    <w:rsid w:val="00852C74"/>
    <w:rsid w:val="008665A9"/>
    <w:rsid w:val="00875337"/>
    <w:rsid w:val="00877664"/>
    <w:rsid w:val="008952B0"/>
    <w:rsid w:val="00895E32"/>
    <w:rsid w:val="008A2999"/>
    <w:rsid w:val="008B6212"/>
    <w:rsid w:val="008E47CA"/>
    <w:rsid w:val="008E486B"/>
    <w:rsid w:val="008E7A32"/>
    <w:rsid w:val="009076D2"/>
    <w:rsid w:val="00922135"/>
    <w:rsid w:val="00930D48"/>
    <w:rsid w:val="00933E59"/>
    <w:rsid w:val="0093469A"/>
    <w:rsid w:val="00941DE8"/>
    <w:rsid w:val="00943D8A"/>
    <w:rsid w:val="009506B2"/>
    <w:rsid w:val="00967AB7"/>
    <w:rsid w:val="00996922"/>
    <w:rsid w:val="009A10CB"/>
    <w:rsid w:val="009B3186"/>
    <w:rsid w:val="009C2F10"/>
    <w:rsid w:val="009C4EBF"/>
    <w:rsid w:val="009D4C9C"/>
    <w:rsid w:val="009E10C8"/>
    <w:rsid w:val="009E2460"/>
    <w:rsid w:val="009E6E61"/>
    <w:rsid w:val="009F1F25"/>
    <w:rsid w:val="00A00401"/>
    <w:rsid w:val="00A205DE"/>
    <w:rsid w:val="00A301B8"/>
    <w:rsid w:val="00A30707"/>
    <w:rsid w:val="00A323D0"/>
    <w:rsid w:val="00A34582"/>
    <w:rsid w:val="00A41CD2"/>
    <w:rsid w:val="00A450D8"/>
    <w:rsid w:val="00A500D4"/>
    <w:rsid w:val="00A52502"/>
    <w:rsid w:val="00A62B80"/>
    <w:rsid w:val="00A92070"/>
    <w:rsid w:val="00AA19C6"/>
    <w:rsid w:val="00AB050F"/>
    <w:rsid w:val="00AB0E01"/>
    <w:rsid w:val="00AB25A8"/>
    <w:rsid w:val="00AB2E9D"/>
    <w:rsid w:val="00AB2FC0"/>
    <w:rsid w:val="00AD20E0"/>
    <w:rsid w:val="00AD5B64"/>
    <w:rsid w:val="00AE1098"/>
    <w:rsid w:val="00AE2A51"/>
    <w:rsid w:val="00AE63E9"/>
    <w:rsid w:val="00AF62BB"/>
    <w:rsid w:val="00B0095B"/>
    <w:rsid w:val="00B01D61"/>
    <w:rsid w:val="00B02826"/>
    <w:rsid w:val="00B11049"/>
    <w:rsid w:val="00B139CC"/>
    <w:rsid w:val="00B217BD"/>
    <w:rsid w:val="00B325CA"/>
    <w:rsid w:val="00B41383"/>
    <w:rsid w:val="00B85D53"/>
    <w:rsid w:val="00B874B4"/>
    <w:rsid w:val="00B92679"/>
    <w:rsid w:val="00B94379"/>
    <w:rsid w:val="00BA2A14"/>
    <w:rsid w:val="00BA3A2C"/>
    <w:rsid w:val="00BB5769"/>
    <w:rsid w:val="00BC72FC"/>
    <w:rsid w:val="00BD08EC"/>
    <w:rsid w:val="00BD2926"/>
    <w:rsid w:val="00BD31A1"/>
    <w:rsid w:val="00C10A5F"/>
    <w:rsid w:val="00C16E2F"/>
    <w:rsid w:val="00C27A4A"/>
    <w:rsid w:val="00C308A2"/>
    <w:rsid w:val="00C51B91"/>
    <w:rsid w:val="00C53185"/>
    <w:rsid w:val="00C53E13"/>
    <w:rsid w:val="00C62737"/>
    <w:rsid w:val="00C7271F"/>
    <w:rsid w:val="00C85DD8"/>
    <w:rsid w:val="00C946C0"/>
    <w:rsid w:val="00CA5572"/>
    <w:rsid w:val="00CB03D6"/>
    <w:rsid w:val="00CC25D9"/>
    <w:rsid w:val="00CC35F9"/>
    <w:rsid w:val="00CD554B"/>
    <w:rsid w:val="00CD632A"/>
    <w:rsid w:val="00D12940"/>
    <w:rsid w:val="00D17229"/>
    <w:rsid w:val="00D21EF1"/>
    <w:rsid w:val="00D227E8"/>
    <w:rsid w:val="00D25DFA"/>
    <w:rsid w:val="00D33710"/>
    <w:rsid w:val="00D50D06"/>
    <w:rsid w:val="00D54187"/>
    <w:rsid w:val="00D550CF"/>
    <w:rsid w:val="00D55CEA"/>
    <w:rsid w:val="00D73F5B"/>
    <w:rsid w:val="00D76114"/>
    <w:rsid w:val="00D816FB"/>
    <w:rsid w:val="00D83906"/>
    <w:rsid w:val="00D85E4B"/>
    <w:rsid w:val="00D912C3"/>
    <w:rsid w:val="00D922F6"/>
    <w:rsid w:val="00D9487F"/>
    <w:rsid w:val="00D95000"/>
    <w:rsid w:val="00DA2AF2"/>
    <w:rsid w:val="00DA77B8"/>
    <w:rsid w:val="00DB1893"/>
    <w:rsid w:val="00DF6CAF"/>
    <w:rsid w:val="00E02426"/>
    <w:rsid w:val="00E20135"/>
    <w:rsid w:val="00E20411"/>
    <w:rsid w:val="00E22CDD"/>
    <w:rsid w:val="00E41774"/>
    <w:rsid w:val="00E42972"/>
    <w:rsid w:val="00E444A7"/>
    <w:rsid w:val="00E455FC"/>
    <w:rsid w:val="00E47AA3"/>
    <w:rsid w:val="00E507BA"/>
    <w:rsid w:val="00E52737"/>
    <w:rsid w:val="00E547AC"/>
    <w:rsid w:val="00E57171"/>
    <w:rsid w:val="00E62E9B"/>
    <w:rsid w:val="00E70673"/>
    <w:rsid w:val="00E71DB6"/>
    <w:rsid w:val="00E94367"/>
    <w:rsid w:val="00E97CC1"/>
    <w:rsid w:val="00EA31A8"/>
    <w:rsid w:val="00EA446F"/>
    <w:rsid w:val="00EA5CB0"/>
    <w:rsid w:val="00EA68D8"/>
    <w:rsid w:val="00EB010A"/>
    <w:rsid w:val="00EB3572"/>
    <w:rsid w:val="00EB4C4A"/>
    <w:rsid w:val="00EC2394"/>
    <w:rsid w:val="00ED68C0"/>
    <w:rsid w:val="00EE170B"/>
    <w:rsid w:val="00EF3FCD"/>
    <w:rsid w:val="00F030EA"/>
    <w:rsid w:val="00F05956"/>
    <w:rsid w:val="00F05F96"/>
    <w:rsid w:val="00F11F5F"/>
    <w:rsid w:val="00F218DB"/>
    <w:rsid w:val="00F22756"/>
    <w:rsid w:val="00F308A5"/>
    <w:rsid w:val="00F315F1"/>
    <w:rsid w:val="00F3557D"/>
    <w:rsid w:val="00F35EDB"/>
    <w:rsid w:val="00F37A59"/>
    <w:rsid w:val="00F430D4"/>
    <w:rsid w:val="00F4513B"/>
    <w:rsid w:val="00F76AE7"/>
    <w:rsid w:val="00F83BFA"/>
    <w:rsid w:val="00F84DCF"/>
    <w:rsid w:val="00F97022"/>
    <w:rsid w:val="00FB1081"/>
    <w:rsid w:val="00FB5158"/>
    <w:rsid w:val="00FC078D"/>
    <w:rsid w:val="00FC3571"/>
    <w:rsid w:val="00FD72BF"/>
    <w:rsid w:val="00FE1B53"/>
    <w:rsid w:val="00FE3FD0"/>
    <w:rsid w:val="00FF0923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CDF01-414F-4CE3-BF69-209BAEB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A5CB0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rPr>
      <w:rFonts w:ascii="Bookman Old Style" w:hAnsi="Bookman Old Style"/>
      <w:b/>
      <w:iCs/>
      <w:smallCaps/>
      <w:noProof/>
    </w:rPr>
  </w:style>
  <w:style w:type="paragraph" w:styleId="Titre1">
    <w:name w:val="heading 1"/>
    <w:aliases w:val="NOMINATION"/>
    <w:basedOn w:val="Normal"/>
    <w:next w:val="Normal"/>
    <w:qFormat/>
    <w:pPr>
      <w:keepNext/>
      <w:widowControl w:val="0"/>
      <w:spacing w:line="183" w:lineRule="exact"/>
      <w:outlineLvl w:val="0"/>
    </w:pPr>
    <w:rPr>
      <w:rFonts w:ascii="Times New Roman" w:hAnsi="Times New Roman"/>
      <w:b w:val="0"/>
      <w:bCs/>
      <w:i/>
      <w:iCs w:val="0"/>
      <w:noProof w:val="0"/>
      <w:snapToGrid w:val="0"/>
      <w:sz w:val="18"/>
      <w:szCs w:val="18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 w:val="0"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 w:val="0"/>
      <w:bCs/>
      <w:i/>
      <w:iCs w:val="0"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pperplate Gothic Bold" w:hAnsi="Copperplate Gothic Bold"/>
      <w:sz w:val="36"/>
      <w:szCs w:val="3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0707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ION-texte">
    <w:name w:val="FORMATION - texte"/>
    <w:basedOn w:val="Normal"/>
    <w:autoRedefine/>
    <w:rsid w:val="009F1F25"/>
    <w:pPr>
      <w:tabs>
        <w:tab w:val="clear" w:pos="356"/>
        <w:tab w:val="clear" w:pos="781"/>
        <w:tab w:val="clear" w:pos="2340"/>
        <w:tab w:val="clear" w:pos="5742"/>
        <w:tab w:val="clear" w:pos="6593"/>
      </w:tabs>
      <w:spacing w:line="300" w:lineRule="atLeast"/>
      <w:ind w:right="0"/>
      <w:jc w:val="both"/>
    </w:pPr>
    <w:rPr>
      <w:rFonts w:ascii="Book Antiqua" w:hAnsi="Book Antiqua"/>
      <w:b w:val="0"/>
      <w:smallCaps w:val="0"/>
      <w:noProof w:val="0"/>
      <w:sz w:val="19"/>
      <w:szCs w:val="19"/>
    </w:rPr>
  </w:style>
  <w:style w:type="paragraph" w:customStyle="1" w:styleId="Titre1NOMINATION">
    <w:name w:val="Titre 1.NOMINATION"/>
    <w:basedOn w:val="Normal"/>
    <w:next w:val="Normal"/>
    <w:rsid w:val="0081685D"/>
    <w:pPr>
      <w:keepNext/>
      <w:widowControl w:val="0"/>
      <w:tabs>
        <w:tab w:val="clear" w:pos="356"/>
        <w:tab w:val="clear" w:pos="781"/>
        <w:tab w:val="clear" w:pos="2340"/>
        <w:tab w:val="clear" w:pos="5742"/>
        <w:tab w:val="clear" w:pos="6593"/>
      </w:tabs>
      <w:spacing w:line="183" w:lineRule="exact"/>
      <w:ind w:right="0"/>
    </w:pPr>
    <w:rPr>
      <w:rFonts w:ascii="Arial" w:hAnsi="Arial" w:cs="Arial"/>
      <w:bCs/>
      <w:i/>
      <w:smallCaps w:val="0"/>
      <w:noProof w:val="0"/>
      <w:snapToGrid w:val="0"/>
      <w:sz w:val="18"/>
      <w:szCs w:val="18"/>
      <w:lang w:eastAsia="fr-FR"/>
    </w:rPr>
  </w:style>
  <w:style w:type="character" w:styleId="Lienhypertextesuivivisit">
    <w:name w:val="FollowedHyperlink"/>
    <w:basedOn w:val="Policepardfaut"/>
    <w:rsid w:val="00791382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FC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2213"/>
    <w:rPr>
      <w:color w:val="808080"/>
    </w:rPr>
  </w:style>
  <w:style w:type="paragraph" w:styleId="Paragraphedeliste">
    <w:name w:val="List Paragraph"/>
    <w:basedOn w:val="Normal"/>
    <w:uiPriority w:val="34"/>
    <w:qFormat/>
    <w:rsid w:val="0069339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661DD7"/>
    <w:pPr>
      <w:tabs>
        <w:tab w:val="clear" w:pos="356"/>
        <w:tab w:val="clear" w:pos="781"/>
        <w:tab w:val="clear" w:pos="2340"/>
        <w:tab w:val="clear" w:pos="5742"/>
        <w:tab w:val="clear" w:pos="6593"/>
      </w:tabs>
      <w:autoSpaceDE w:val="0"/>
      <w:autoSpaceDN w:val="0"/>
      <w:ind w:right="0"/>
    </w:pPr>
    <w:rPr>
      <w:rFonts w:ascii="Tempus Sans ITC" w:hAnsi="Tempus Sans ITC" w:cs="Tempus Sans ITC"/>
      <w:bCs/>
      <w:iCs w:val="0"/>
      <w:smallCaps w:val="0"/>
      <w:noProof w:val="0"/>
    </w:rPr>
  </w:style>
  <w:style w:type="character" w:customStyle="1" w:styleId="RetraitcorpsdetexteCar">
    <w:name w:val="Retrait corps de texte Car"/>
    <w:basedOn w:val="Policepardfaut"/>
    <w:link w:val="Retraitcorpsdetexte"/>
    <w:rsid w:val="00661DD7"/>
    <w:rPr>
      <w:rFonts w:ascii="Tempus Sans ITC" w:hAnsi="Tempus Sans ITC" w:cs="Tempus Sans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fmq@agfm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fmq@agfm.q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fmq@agfm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À RETOURNER</vt:lpstr>
    </vt:vector>
  </TitlesOfParts>
  <Company>Ass. des cadres municipaux de Montréal</Company>
  <LinksUpToDate>false</LinksUpToDate>
  <CharactersWithSpaces>2779</CharactersWithSpaces>
  <SharedDoc>false</SharedDoc>
  <HLinks>
    <vt:vector size="12" baseType="variant">
      <vt:variant>
        <vt:i4>7077963</vt:i4>
      </vt:variant>
      <vt:variant>
        <vt:i4>26</vt:i4>
      </vt:variant>
      <vt:variant>
        <vt:i4>0</vt:i4>
      </vt:variant>
      <vt:variant>
        <vt:i4>5</vt:i4>
      </vt:variant>
      <vt:variant>
        <vt:lpwstr>mailto:agfmq@agfmq.com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http://www.agfmq.com/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À RETOURNER</dc:title>
  <dc:creator>Association des cadres municipaux de Montréal</dc:creator>
  <cp:lastModifiedBy>Nathalie Deneault</cp:lastModifiedBy>
  <cp:revision>7</cp:revision>
  <cp:lastPrinted>2018-07-24T13:12:00Z</cp:lastPrinted>
  <dcterms:created xsi:type="dcterms:W3CDTF">2019-06-27T19:51:00Z</dcterms:created>
  <dcterms:modified xsi:type="dcterms:W3CDTF">2019-07-18T13:32:00Z</dcterms:modified>
</cp:coreProperties>
</file>